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35" w:rsidRPr="006E6D98" w:rsidRDefault="006C5C35" w:rsidP="006C5C35">
      <w:pPr>
        <w:jc w:val="center"/>
        <w:rPr>
          <w:b/>
          <w:sz w:val="28"/>
          <w:szCs w:val="28"/>
        </w:rPr>
      </w:pPr>
      <w:r w:rsidRPr="006E6D98">
        <w:rPr>
          <w:b/>
          <w:sz w:val="28"/>
          <w:szCs w:val="28"/>
        </w:rPr>
        <w:t>Муниципальное казенное  общеобразовательное учреждение</w:t>
      </w:r>
    </w:p>
    <w:p w:rsidR="006C5C35" w:rsidRPr="006E6D98" w:rsidRDefault="006C5C35" w:rsidP="006C5C35">
      <w:pPr>
        <w:jc w:val="center"/>
        <w:rPr>
          <w:b/>
          <w:sz w:val="28"/>
          <w:szCs w:val="28"/>
        </w:rPr>
      </w:pPr>
      <w:r w:rsidRPr="006E6D98">
        <w:rPr>
          <w:b/>
          <w:sz w:val="28"/>
          <w:szCs w:val="28"/>
        </w:rPr>
        <w:t xml:space="preserve">«Средняя общеобразовательная школа № 6» </w:t>
      </w:r>
      <w:proofErr w:type="spellStart"/>
      <w:r w:rsidRPr="006E6D98">
        <w:rPr>
          <w:b/>
          <w:sz w:val="28"/>
          <w:szCs w:val="28"/>
        </w:rPr>
        <w:t>с</w:t>
      </w:r>
      <w:proofErr w:type="gramStart"/>
      <w:r w:rsidRPr="006E6D98">
        <w:rPr>
          <w:b/>
          <w:sz w:val="28"/>
          <w:szCs w:val="28"/>
        </w:rPr>
        <w:t>.Д</w:t>
      </w:r>
      <w:proofErr w:type="gramEnd"/>
      <w:r w:rsidRPr="006E6D98">
        <w:rPr>
          <w:b/>
          <w:sz w:val="28"/>
          <w:szCs w:val="28"/>
        </w:rPr>
        <w:t>ербетовка</w:t>
      </w:r>
      <w:proofErr w:type="spellEnd"/>
    </w:p>
    <w:p w:rsidR="006C5C35" w:rsidRPr="006E6D98" w:rsidRDefault="006C5C35" w:rsidP="006C5C35">
      <w:pPr>
        <w:jc w:val="center"/>
        <w:rPr>
          <w:sz w:val="28"/>
          <w:szCs w:val="28"/>
        </w:rPr>
      </w:pPr>
    </w:p>
    <w:p w:rsidR="006C5C35" w:rsidRPr="006E6D98" w:rsidRDefault="006C5C35" w:rsidP="006C5C35">
      <w:pPr>
        <w:jc w:val="center"/>
        <w:rPr>
          <w:sz w:val="28"/>
          <w:szCs w:val="28"/>
        </w:rPr>
      </w:pPr>
      <w:r w:rsidRPr="006E6D98">
        <w:rPr>
          <w:sz w:val="28"/>
          <w:szCs w:val="28"/>
        </w:rPr>
        <w:t xml:space="preserve">Приказ </w:t>
      </w:r>
    </w:p>
    <w:p w:rsidR="006C5C35" w:rsidRPr="006E6D98" w:rsidRDefault="006C5C35" w:rsidP="006C5C35">
      <w:pPr>
        <w:rPr>
          <w:sz w:val="28"/>
          <w:szCs w:val="28"/>
        </w:rPr>
      </w:pPr>
      <w:r>
        <w:rPr>
          <w:sz w:val="28"/>
          <w:szCs w:val="28"/>
        </w:rPr>
        <w:t>30.11.2016</w:t>
      </w:r>
      <w:r w:rsidRPr="006E6D98">
        <w:rPr>
          <w:sz w:val="28"/>
          <w:szCs w:val="28"/>
        </w:rPr>
        <w:t xml:space="preserve">  г                                     </w:t>
      </w:r>
      <w:proofErr w:type="spellStart"/>
      <w:r w:rsidRPr="006E6D98">
        <w:rPr>
          <w:sz w:val="28"/>
          <w:szCs w:val="28"/>
        </w:rPr>
        <w:t>с</w:t>
      </w:r>
      <w:proofErr w:type="gramStart"/>
      <w:r w:rsidRPr="006E6D98">
        <w:rPr>
          <w:sz w:val="28"/>
          <w:szCs w:val="28"/>
        </w:rPr>
        <w:t>.Д</w:t>
      </w:r>
      <w:proofErr w:type="gramEnd"/>
      <w:r w:rsidRPr="006E6D98">
        <w:rPr>
          <w:sz w:val="28"/>
          <w:szCs w:val="28"/>
        </w:rPr>
        <w:t>ербетовка</w:t>
      </w:r>
      <w:proofErr w:type="spellEnd"/>
      <w:r w:rsidRPr="006E6D98">
        <w:rPr>
          <w:sz w:val="28"/>
          <w:szCs w:val="28"/>
        </w:rPr>
        <w:t xml:space="preserve">                                      №  </w:t>
      </w:r>
      <w:r>
        <w:rPr>
          <w:sz w:val="28"/>
          <w:szCs w:val="28"/>
        </w:rPr>
        <w:t>125</w:t>
      </w:r>
    </w:p>
    <w:p w:rsidR="003B2D0B" w:rsidRPr="007A1FAF" w:rsidRDefault="003B2D0B" w:rsidP="003B2D0B">
      <w:pPr>
        <w:pStyle w:val="1"/>
        <w:jc w:val="center"/>
        <w:rPr>
          <w:szCs w:val="28"/>
        </w:rPr>
      </w:pPr>
    </w:p>
    <w:tbl>
      <w:tblPr>
        <w:tblW w:w="9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685AAF" w:rsidTr="00685AAF">
        <w:tc>
          <w:tcPr>
            <w:tcW w:w="9671" w:type="dxa"/>
            <w:shd w:val="clear" w:color="auto" w:fill="FFFFFF"/>
          </w:tcPr>
          <w:tbl>
            <w:tblPr>
              <w:tblW w:w="68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0"/>
            </w:tblGrid>
            <w:tr w:rsidR="00685AAF">
              <w:tc>
                <w:tcPr>
                  <w:tcW w:w="6804" w:type="dxa"/>
                  <w:shd w:val="clear" w:color="auto" w:fill="FFFFFF"/>
                  <w:hideMark/>
                </w:tcPr>
                <w:p w:rsidR="00685AAF" w:rsidRDefault="00685AAF">
                  <w:pPr>
                    <w:spacing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</w:p>
              </w:tc>
            </w:tr>
          </w:tbl>
          <w:p w:rsidR="00685AAF" w:rsidRPr="0080156F" w:rsidRDefault="00685AAF" w:rsidP="0080156F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>«О создании комиссии по установлению</w:t>
            </w:r>
          </w:p>
          <w:p w:rsidR="00685AAF" w:rsidRDefault="00685AAF" w:rsidP="00685A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уровня защищенности персональных данных</w:t>
            </w:r>
          </w:p>
          <w:p w:rsidR="00685AAF" w:rsidRDefault="00685AAF" w:rsidP="00685A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в информационных системах персональных </w:t>
            </w:r>
          </w:p>
          <w:p w:rsidR="00685AAF" w:rsidRDefault="0080156F" w:rsidP="00685A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данных МКОУ СОШ №6 </w:t>
            </w:r>
            <w:r w:rsidR="00685AAF">
              <w:rPr>
                <w:bCs/>
                <w:color w:val="000000"/>
                <w:sz w:val="28"/>
                <w:szCs w:val="28"/>
              </w:rPr>
              <w:t>»</w:t>
            </w:r>
            <w:r w:rsidR="00685AAF">
              <w:rPr>
                <w:color w:val="000000"/>
                <w:sz w:val="28"/>
                <w:szCs w:val="28"/>
              </w:rPr>
              <w:br/>
              <w:t> </w:t>
            </w:r>
            <w:r w:rsidR="00685AAF">
              <w:rPr>
                <w:color w:val="000000"/>
                <w:sz w:val="28"/>
                <w:szCs w:val="28"/>
              </w:rPr>
              <w:br/>
              <w:t> </w:t>
            </w:r>
          </w:p>
        </w:tc>
      </w:tr>
      <w:tr w:rsidR="00685AAF" w:rsidTr="00685AAF">
        <w:tc>
          <w:tcPr>
            <w:tcW w:w="9671" w:type="dxa"/>
            <w:shd w:val="clear" w:color="auto" w:fill="FFFFFF"/>
          </w:tcPr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соответствии со статьей 18.1 Федерального закона Российской Федерации от 27 июля 2006 года № 152-ФЗ «О персональных данных» </w:t>
            </w: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 Создать комиссию по установлению уровня защищенности персональных данных в информационных с</w:t>
            </w:r>
            <w:r w:rsidR="0080156F">
              <w:rPr>
                <w:color w:val="000000"/>
                <w:sz w:val="28"/>
                <w:szCs w:val="28"/>
              </w:rPr>
              <w:t xml:space="preserve">истемах персональных данных в МКОУ СОШ №6 </w:t>
            </w:r>
            <w:r>
              <w:rPr>
                <w:color w:val="000000"/>
                <w:sz w:val="28"/>
                <w:szCs w:val="28"/>
              </w:rPr>
              <w:t xml:space="preserve">(далее - Комиссия) и утвердить её в прилагаемом составе. </w:t>
            </w: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 Комиссии:</w:t>
            </w: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 В своей работе руководствоваться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года № 1119.</w:t>
            </w: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2.2. По результатам работ представить директору на утверждение акты установления уровня защищенности персональных данных в информационных системах отдела образования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Апанасенковского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Ставропольского края в срок до 05 декабря 2016 года, по форме согласно приложению.</w:t>
            </w: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cstheme="minorBid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Контроль за исполнением приказа оставляю за собой.</w:t>
            </w: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85AAF" w:rsidRDefault="00685AAF" w:rsidP="00685AAF">
      <w:pPr>
        <w:widowControl w:val="0"/>
        <w:autoSpaceDE w:val="0"/>
        <w:autoSpaceDN w:val="0"/>
        <w:adjustRightInd w:val="0"/>
      </w:pPr>
    </w:p>
    <w:p w:rsidR="00685AAF" w:rsidRDefault="0080156F" w:rsidP="00685AAF">
      <w:pPr>
        <w:widowControl w:val="0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Директор МКОУ СОШ №6</w:t>
      </w:r>
      <w:r w:rsidR="00685AAF">
        <w:rPr>
          <w:color w:val="000000"/>
          <w:sz w:val="28"/>
          <w:szCs w:val="28"/>
        </w:rPr>
        <w:t xml:space="preserve">                                             </w:t>
      </w:r>
      <w:proofErr w:type="spellStart"/>
      <w:r>
        <w:rPr>
          <w:color w:val="000000"/>
          <w:sz w:val="28"/>
          <w:szCs w:val="28"/>
        </w:rPr>
        <w:t>С.А.Касягина</w:t>
      </w:r>
      <w:proofErr w:type="spellEnd"/>
      <w:r>
        <w:rPr>
          <w:color w:val="000000"/>
          <w:sz w:val="28"/>
          <w:szCs w:val="28"/>
        </w:rPr>
        <w:t xml:space="preserve">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427"/>
        <w:gridCol w:w="5529"/>
      </w:tblGrid>
      <w:tr w:rsidR="00685AAF" w:rsidTr="00370863">
        <w:tc>
          <w:tcPr>
            <w:tcW w:w="9360" w:type="dxa"/>
            <w:gridSpan w:val="3"/>
            <w:shd w:val="clear" w:color="auto" w:fill="FFFFFF"/>
            <w:vAlign w:val="center"/>
          </w:tcPr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color w:val="000000"/>
                <w:sz w:val="28"/>
                <w:szCs w:val="28"/>
              </w:rPr>
            </w:pP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color w:val="000000"/>
                <w:sz w:val="28"/>
                <w:szCs w:val="28"/>
              </w:rPr>
            </w:pP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color w:val="000000"/>
                <w:sz w:val="28"/>
                <w:szCs w:val="28"/>
              </w:rPr>
            </w:pP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color w:val="000000"/>
                <w:sz w:val="28"/>
                <w:szCs w:val="28"/>
              </w:rPr>
            </w:pP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color w:val="000000"/>
                <w:sz w:val="28"/>
                <w:szCs w:val="28"/>
              </w:rPr>
            </w:pP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color w:val="000000"/>
                <w:sz w:val="28"/>
                <w:szCs w:val="28"/>
              </w:rPr>
            </w:pP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color w:val="000000"/>
                <w:sz w:val="28"/>
                <w:szCs w:val="28"/>
              </w:rPr>
            </w:pP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color w:val="000000"/>
                <w:sz w:val="28"/>
                <w:szCs w:val="28"/>
              </w:rPr>
            </w:pP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color w:val="000000"/>
                <w:sz w:val="28"/>
                <w:szCs w:val="28"/>
              </w:rPr>
            </w:pP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color w:val="000000"/>
                <w:sz w:val="28"/>
                <w:szCs w:val="28"/>
              </w:rPr>
            </w:pPr>
          </w:p>
          <w:p w:rsidR="0080156F" w:rsidRDefault="0080156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color w:val="000000"/>
                <w:sz w:val="28"/>
                <w:szCs w:val="28"/>
              </w:rPr>
            </w:pPr>
          </w:p>
          <w:p w:rsidR="0080156F" w:rsidRDefault="0080156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color w:val="000000"/>
                <w:sz w:val="28"/>
                <w:szCs w:val="28"/>
              </w:rPr>
            </w:pPr>
          </w:p>
          <w:p w:rsidR="0080156F" w:rsidRDefault="0080156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color w:val="000000"/>
                <w:sz w:val="28"/>
                <w:szCs w:val="28"/>
              </w:rPr>
            </w:pPr>
          </w:p>
          <w:p w:rsidR="0080156F" w:rsidRDefault="0080156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color w:val="000000"/>
                <w:sz w:val="28"/>
                <w:szCs w:val="28"/>
              </w:rPr>
            </w:pP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color w:val="000000"/>
                <w:sz w:val="28"/>
                <w:szCs w:val="28"/>
              </w:rPr>
            </w:pP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color w:val="000000"/>
                <w:sz w:val="28"/>
                <w:szCs w:val="28"/>
              </w:rPr>
            </w:pP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УТВЕРЖДЕН</w:t>
            </w: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 w:firstLine="4508"/>
              <w:jc w:val="center"/>
              <w:rPr>
                <w:color w:val="000000"/>
                <w:sz w:val="28"/>
                <w:szCs w:val="28"/>
              </w:rPr>
            </w:pPr>
          </w:p>
          <w:p w:rsidR="00685AAF" w:rsidRPr="00685AAF" w:rsidRDefault="00685AAF" w:rsidP="00685AAF">
            <w:pPr>
              <w:widowControl w:val="0"/>
              <w:autoSpaceDE w:val="0"/>
              <w:autoSpaceDN w:val="0"/>
              <w:adjustRightInd w:val="0"/>
              <w:ind w:left="28" w:right="28" w:firstLine="4508"/>
              <w:jc w:val="center"/>
              <w:rPr>
                <w:color w:val="000000"/>
                <w:sz w:val="20"/>
                <w:szCs w:val="20"/>
              </w:rPr>
            </w:pPr>
            <w:r w:rsidRPr="00685AAF">
              <w:rPr>
                <w:color w:val="000000"/>
                <w:sz w:val="20"/>
                <w:szCs w:val="20"/>
              </w:rPr>
              <w:t xml:space="preserve">приказом МБОУ СОШ №2 </w:t>
            </w:r>
          </w:p>
          <w:p w:rsidR="00685AAF" w:rsidRPr="00685AAF" w:rsidRDefault="00685AAF" w:rsidP="00685AAF">
            <w:pPr>
              <w:widowControl w:val="0"/>
              <w:autoSpaceDE w:val="0"/>
              <w:autoSpaceDN w:val="0"/>
              <w:adjustRightInd w:val="0"/>
              <w:ind w:left="28" w:right="28" w:firstLine="4508"/>
              <w:jc w:val="center"/>
              <w:rPr>
                <w:color w:val="000000"/>
                <w:sz w:val="20"/>
                <w:szCs w:val="20"/>
              </w:rPr>
            </w:pPr>
            <w:r w:rsidRPr="00685AAF">
              <w:rPr>
                <w:color w:val="000000"/>
                <w:sz w:val="20"/>
                <w:szCs w:val="20"/>
              </w:rPr>
              <w:t>от 30 ноября 2016 г. № 565</w:t>
            </w: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317" w:lineRule="exac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AAF" w:rsidTr="00370863">
        <w:tc>
          <w:tcPr>
            <w:tcW w:w="9360" w:type="dxa"/>
            <w:gridSpan w:val="3"/>
            <w:shd w:val="clear" w:color="auto" w:fill="FFFFFF"/>
            <w:vAlign w:val="center"/>
          </w:tcPr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317" w:lineRule="exac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</w:t>
            </w: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комиссии по установлению уровня защищенности персональных данных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"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информационных </w:t>
            </w:r>
            <w:proofErr w:type="gramStart"/>
            <w:r>
              <w:rPr>
                <w:color w:val="000000"/>
                <w:sz w:val="28"/>
                <w:szCs w:val="28"/>
              </w:rPr>
              <w:t>системах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персональных данных</w:t>
            </w:r>
            <w:r>
              <w:rPr>
                <w:color w:val="000000"/>
                <w:sz w:val="28"/>
                <w:szCs w:val="28"/>
              </w:rPr>
              <w:br/>
              <w:t> </w:t>
            </w:r>
            <w:r>
              <w:rPr>
                <w:color w:val="000000"/>
                <w:sz w:val="28"/>
                <w:szCs w:val="28"/>
              </w:rPr>
              <w:br/>
              <w:t> </w:t>
            </w:r>
          </w:p>
        </w:tc>
      </w:tr>
      <w:tr w:rsidR="00685AAF" w:rsidTr="00370863">
        <w:tc>
          <w:tcPr>
            <w:tcW w:w="9360" w:type="dxa"/>
            <w:gridSpan w:val="3"/>
            <w:shd w:val="clear" w:color="auto" w:fill="FFFFFF"/>
            <w:vAlign w:val="bottom"/>
          </w:tcPr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5AAF" w:rsidTr="00370863">
        <w:trPr>
          <w:trHeight w:val="717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AAF" w:rsidRDefault="00685AA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</w:t>
            </w:r>
          </w:p>
        </w:tc>
        <w:tc>
          <w:tcPr>
            <w:tcW w:w="595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AAF" w:rsidRDefault="00685AA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685AAF" w:rsidTr="00370863">
        <w:trPr>
          <w:trHeight w:val="150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AAF" w:rsidRDefault="0080156F" w:rsidP="00370863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Гочияева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595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AAF" w:rsidRDefault="0080156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 МКОУ СОШ №6</w:t>
            </w:r>
          </w:p>
        </w:tc>
      </w:tr>
      <w:tr w:rsidR="00685AAF" w:rsidTr="00370863">
        <w:trPr>
          <w:trHeight w:val="150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AAF" w:rsidRDefault="0080156F" w:rsidP="00370863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Шатова Лариса Анатольевна</w:t>
            </w:r>
          </w:p>
        </w:tc>
        <w:tc>
          <w:tcPr>
            <w:tcW w:w="595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AAF" w:rsidRDefault="0080156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Секретарь </w:t>
            </w:r>
            <w:r w:rsidR="00596AD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МКОУ СОШ №6</w:t>
            </w:r>
            <w:bookmarkStart w:id="0" w:name="_GoBack"/>
            <w:bookmarkEnd w:id="0"/>
          </w:p>
        </w:tc>
      </w:tr>
      <w:tr w:rsidR="00685AAF" w:rsidTr="00370863">
        <w:trPr>
          <w:trHeight w:val="150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AAF" w:rsidRDefault="0080156F" w:rsidP="00370863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Цыбульский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Анатолий Васильевич</w:t>
            </w:r>
          </w:p>
        </w:tc>
        <w:tc>
          <w:tcPr>
            <w:tcW w:w="5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AAF" w:rsidRDefault="0080156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информатики</w:t>
            </w:r>
            <w:r w:rsidR="00370863">
              <w:rPr>
                <w:color w:val="000000"/>
                <w:sz w:val="28"/>
                <w:szCs w:val="28"/>
              </w:rPr>
              <w:t>, техник</w:t>
            </w:r>
            <w:r>
              <w:rPr>
                <w:color w:val="000000"/>
                <w:sz w:val="28"/>
                <w:szCs w:val="28"/>
              </w:rPr>
              <w:t xml:space="preserve">  МКОУ СОШ №6</w:t>
            </w:r>
          </w:p>
        </w:tc>
      </w:tr>
      <w:tr w:rsidR="00685AAF" w:rsidTr="00370863"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AAF" w:rsidRDefault="00685AAF">
            <w:pPr>
              <w:widowControl w:val="0"/>
              <w:autoSpaceDE w:val="0"/>
              <w:autoSpaceDN w:val="0"/>
              <w:adjustRightInd w:val="0"/>
              <w:spacing w:line="317" w:lineRule="exact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85AAF" w:rsidTr="00370863">
        <w:tc>
          <w:tcPr>
            <w:tcW w:w="3831" w:type="dxa"/>
            <w:gridSpan w:val="2"/>
            <w:shd w:val="clear" w:color="auto" w:fill="FFFFFF"/>
            <w:vAlign w:val="bottom"/>
          </w:tcPr>
          <w:p w:rsidR="00685AAF" w:rsidRDefault="00685AAF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FFFF"/>
            <w:vAlign w:val="bottom"/>
          </w:tcPr>
          <w:p w:rsidR="00685AAF" w:rsidRDefault="00685AAF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85AAF" w:rsidRDefault="00685AAF" w:rsidP="00685AAF">
      <w:pPr>
        <w:jc w:val="center"/>
        <w:rPr>
          <w:rFonts w:asciiTheme="minorHAnsi" w:hAnsiTheme="minorHAnsi" w:cstheme="minorBidi"/>
          <w:sz w:val="22"/>
          <w:szCs w:val="22"/>
        </w:rPr>
      </w:pPr>
      <w:r>
        <w:t>______________________________</w:t>
      </w:r>
    </w:p>
    <w:p w:rsidR="00C841CA" w:rsidRDefault="00C841CA" w:rsidP="00685AAF">
      <w:pPr>
        <w:pStyle w:val="1"/>
        <w:jc w:val="center"/>
      </w:pPr>
    </w:p>
    <w:sectPr w:rsidR="00C841CA" w:rsidSect="00C8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0B"/>
    <w:rsid w:val="002B51FA"/>
    <w:rsid w:val="00370863"/>
    <w:rsid w:val="003B2D0B"/>
    <w:rsid w:val="00501137"/>
    <w:rsid w:val="00596ADE"/>
    <w:rsid w:val="00685AAF"/>
    <w:rsid w:val="006C5C35"/>
    <w:rsid w:val="0080156F"/>
    <w:rsid w:val="00C841CA"/>
    <w:rsid w:val="00E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D0B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D0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D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2D0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D0B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D0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D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2D0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Лариса</cp:lastModifiedBy>
  <cp:revision>6</cp:revision>
  <dcterms:created xsi:type="dcterms:W3CDTF">2016-12-07T11:27:00Z</dcterms:created>
  <dcterms:modified xsi:type="dcterms:W3CDTF">2016-12-07T12:43:00Z</dcterms:modified>
</cp:coreProperties>
</file>